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09" w:rsidRDefault="00497D0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CSORVÁS VÁROS ÖNKORMÁNYZATA</w:t>
      </w:r>
    </w:p>
    <w:p w:rsidR="00497D09" w:rsidRDefault="00497D0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KÉPVISELŐ-TESTÜLETÉNEK</w:t>
      </w:r>
    </w:p>
    <w:p w:rsidR="00497D09" w:rsidRDefault="00497D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…/2019.(…..)</w:t>
      </w:r>
    </w:p>
    <w:p w:rsidR="00497D09" w:rsidRDefault="00497D0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ö n k o r m á n y z a t i   r e n d e l e t e</w:t>
      </w:r>
    </w:p>
    <w:p w:rsidR="00497D09" w:rsidRDefault="00497D09">
      <w:pPr>
        <w:jc w:val="center"/>
        <w:rPr>
          <w:b/>
          <w:bCs/>
        </w:rPr>
      </w:pPr>
    </w:p>
    <w:p w:rsidR="00497D09" w:rsidRDefault="00497D09">
      <w:pPr>
        <w:jc w:val="center"/>
        <w:rPr>
          <w:b/>
          <w:bCs/>
        </w:rPr>
      </w:pPr>
      <w:r>
        <w:rPr>
          <w:b/>
          <w:bCs/>
        </w:rPr>
        <w:t xml:space="preserve">az önkormányzat 2018. évi költségvetéséről szóló 2/2018.(III. 12.) </w:t>
      </w:r>
    </w:p>
    <w:p w:rsidR="00497D09" w:rsidRDefault="00497D09">
      <w:pPr>
        <w:jc w:val="center"/>
        <w:rPr>
          <w:b/>
          <w:bCs/>
        </w:rPr>
      </w:pPr>
      <w:r>
        <w:rPr>
          <w:b/>
          <w:bCs/>
        </w:rPr>
        <w:t>önkormányzati rendelet módosításáról</w:t>
      </w:r>
    </w:p>
    <w:p w:rsidR="00497D09" w:rsidRDefault="00497D09">
      <w:pPr>
        <w:jc w:val="center"/>
        <w:rPr>
          <w:b/>
          <w:bCs/>
        </w:rPr>
      </w:pPr>
    </w:p>
    <w:p w:rsidR="00497D09" w:rsidRDefault="00497D09">
      <w:pPr>
        <w:jc w:val="center"/>
        <w:rPr>
          <w:b/>
          <w:bCs/>
        </w:rPr>
      </w:pPr>
      <w:r>
        <w:rPr>
          <w:b/>
          <w:bCs/>
        </w:rPr>
        <w:t>(tervezet)</w:t>
      </w:r>
    </w:p>
    <w:p w:rsidR="00497D09" w:rsidRDefault="00497D09">
      <w:pPr>
        <w:jc w:val="center"/>
        <w:rPr>
          <w:b/>
          <w:bCs/>
        </w:rPr>
      </w:pPr>
    </w:p>
    <w:p w:rsidR="00497D09" w:rsidRDefault="00497D09">
      <w:pPr>
        <w:pStyle w:val="BodyTextIndent"/>
        <w:ind w:firstLine="732"/>
        <w:jc w:val="both"/>
      </w:pPr>
      <w:r>
        <w:t>Csorvás Város Önkormányzatának Képviselő-testülete az Alaptörvény 32. cikk (2) bekezdésében meghatározott eredeti jogalkotói hatáskörében, az Alaptörvény 32. cikk (1) bekezdés f) pontjában foglalt feladatkörében eljárva a következőket rendeli el:</w:t>
      </w:r>
    </w:p>
    <w:p w:rsidR="00497D09" w:rsidRDefault="00497D09">
      <w:pPr>
        <w:pStyle w:val="BodyTextIndent"/>
        <w:ind w:firstLine="732"/>
        <w:jc w:val="both"/>
      </w:pPr>
    </w:p>
    <w:p w:rsidR="00497D09" w:rsidRDefault="00497D09">
      <w:pPr>
        <w:ind w:left="709"/>
        <w:jc w:val="center"/>
      </w:pPr>
    </w:p>
    <w:p w:rsidR="00497D09" w:rsidRDefault="00497D09">
      <w:pPr>
        <w:ind w:left="709"/>
        <w:jc w:val="center"/>
      </w:pPr>
    </w:p>
    <w:p w:rsidR="00497D09" w:rsidRDefault="00497D09">
      <w:pPr>
        <w:pStyle w:val="Heading2"/>
      </w:pPr>
      <w:r>
        <w:t>A rendelet hatálya</w:t>
      </w:r>
    </w:p>
    <w:p w:rsidR="00497D09" w:rsidRDefault="00497D09">
      <w:pPr>
        <w:ind w:left="709"/>
        <w:jc w:val="center"/>
        <w:rPr>
          <w:b/>
          <w:bCs/>
        </w:rPr>
      </w:pPr>
    </w:p>
    <w:p w:rsidR="00497D09" w:rsidRDefault="00497D09">
      <w:pPr>
        <w:pStyle w:val="Szvegtrzsbehzssal21"/>
        <w:jc w:val="both"/>
        <w:rPr>
          <w:b/>
          <w:bCs/>
        </w:rPr>
      </w:pPr>
      <w:r>
        <w:t>1.§ Az önkormányzat 2018. évi költségvetéséről szóló 2/2018.(III. 12.) önkormányzati rendelet (a továbbiakban: Ör.) 2. §-ának (1) bekezdése helyébe a következő rendelkezés lép:</w:t>
      </w:r>
    </w:p>
    <w:p w:rsidR="00497D09" w:rsidRDefault="00497D09">
      <w:pPr>
        <w:ind w:left="2211"/>
        <w:rPr>
          <w:b/>
          <w:bCs/>
        </w:rPr>
      </w:pPr>
    </w:p>
    <w:p w:rsidR="00497D09" w:rsidRDefault="00497D09">
      <w:r>
        <w:rPr>
          <w:b/>
          <w:bCs/>
        </w:rPr>
        <w:tab/>
      </w:r>
      <w:r>
        <w:t>„(1) A Képviselő-testület az önkormányzat 2018. évi költségvetésének</w:t>
      </w:r>
    </w:p>
    <w:p w:rsidR="00497D09" w:rsidRDefault="00497D09">
      <w:r>
        <w:tab/>
        <w:t xml:space="preserve">    a.) bevételi főösszegét</w:t>
      </w:r>
      <w:r>
        <w:tab/>
      </w:r>
      <w:r>
        <w:tab/>
      </w:r>
      <w:r>
        <w:tab/>
        <w:t xml:space="preserve">   1.415.806 ezer forintban,</w:t>
      </w:r>
    </w:p>
    <w:p w:rsidR="00497D09" w:rsidRDefault="00497D09">
      <w:r>
        <w:tab/>
        <w:t xml:space="preserve">    b.) kiadási főösszegét</w:t>
      </w:r>
      <w:r>
        <w:tab/>
      </w:r>
      <w:r>
        <w:tab/>
      </w:r>
      <w:r>
        <w:tab/>
        <w:t xml:space="preserve">   1.415.806 ezer forintban</w:t>
      </w:r>
    </w:p>
    <w:p w:rsidR="00497D09" w:rsidRDefault="00497D09">
      <w:pPr>
        <w:ind w:firstLine="708"/>
      </w:pPr>
      <w:r>
        <w:t>állapítja meg.”</w:t>
      </w:r>
    </w:p>
    <w:p w:rsidR="00497D09" w:rsidRDefault="00497D09"/>
    <w:p w:rsidR="00497D09" w:rsidRDefault="00497D09">
      <w:pPr>
        <w:pStyle w:val="Szvegtrzsbehzssal31"/>
        <w:ind w:left="705"/>
        <w:jc w:val="both"/>
      </w:pPr>
      <w:r>
        <w:t>2.§ Az Ör. 2-11. mellékletei helyébe e rendelet 1-10. mellékletei, az Ör. 13. melléklete helyébe e rendelet 11. melléklete, az Ör. 14-15. mellékletei helyébe e rendelet 12-13. mellékletei lépnek.</w:t>
      </w:r>
    </w:p>
    <w:p w:rsidR="00497D09" w:rsidRDefault="00497D09">
      <w:pPr>
        <w:pStyle w:val="Szvegtrzsbehzssal31"/>
        <w:ind w:left="705"/>
        <w:jc w:val="both"/>
      </w:pPr>
    </w:p>
    <w:p w:rsidR="00497D09" w:rsidRDefault="00497D09">
      <w:pPr>
        <w:pStyle w:val="Szvegtrzsbehzssal31"/>
        <w:ind w:left="705"/>
        <w:jc w:val="both"/>
      </w:pPr>
      <w:r>
        <w:t>3.§ Ez a rendelet a kihirdetését követő napon lép hatályba, és a hatályba lépést követő napon hatályát veszti.</w:t>
      </w:r>
    </w:p>
    <w:p w:rsidR="00497D09" w:rsidRDefault="00497D09">
      <w:pPr>
        <w:pStyle w:val="Szvegtrzsbehzssal31"/>
        <w:ind w:left="720"/>
        <w:jc w:val="both"/>
      </w:pPr>
    </w:p>
    <w:p w:rsidR="00497D09" w:rsidRDefault="00497D09">
      <w:pPr>
        <w:pStyle w:val="Szvegtrzsbehzssal31"/>
        <w:ind w:left="0"/>
      </w:pPr>
    </w:p>
    <w:p w:rsidR="00497D09" w:rsidRDefault="00497D09">
      <w:pPr>
        <w:pStyle w:val="Szvegtrzsbehzssal31"/>
        <w:ind w:left="720"/>
      </w:pPr>
    </w:p>
    <w:p w:rsidR="00497D09" w:rsidRDefault="00497D09">
      <w:pPr>
        <w:pStyle w:val="Szvegtrzsbehzssal31"/>
        <w:ind w:left="0"/>
      </w:pPr>
    </w:p>
    <w:p w:rsidR="00497D09" w:rsidRDefault="00497D09">
      <w:pPr>
        <w:pStyle w:val="Szvegtrzsbehzssal31"/>
        <w:ind w:left="720"/>
      </w:pPr>
      <w:r>
        <w:t xml:space="preserve">    Baráth Lajos                                                Dr. Kerekesné Dr. Mracskó Gyöngyi</w:t>
      </w:r>
    </w:p>
    <w:p w:rsidR="00497D09" w:rsidRDefault="00497D09">
      <w:pPr>
        <w:pStyle w:val="Szvegtrzsbehzssal31"/>
        <w:ind w:left="720"/>
      </w:pPr>
      <w:r>
        <w:t xml:space="preserve">    polgármester                                                                             jegyző</w:t>
      </w:r>
    </w:p>
    <w:p w:rsidR="00497D09" w:rsidRDefault="00497D09">
      <w:pPr>
        <w:pStyle w:val="Szvegtrzsbehzssal31"/>
        <w:ind w:left="720"/>
      </w:pPr>
    </w:p>
    <w:p w:rsidR="00497D09" w:rsidRDefault="00497D09">
      <w:pPr>
        <w:pStyle w:val="Szvegtrzsbehzssal31"/>
        <w:ind w:left="720"/>
      </w:pPr>
    </w:p>
    <w:p w:rsidR="00497D09" w:rsidRDefault="00497D09">
      <w:pPr>
        <w:pStyle w:val="Szvegtrzsbehzssal31"/>
        <w:ind w:left="0"/>
      </w:pPr>
    </w:p>
    <w:p w:rsidR="00497D09" w:rsidRDefault="00497D09">
      <w:pPr>
        <w:pStyle w:val="Szvegtrzsbehzssal31"/>
        <w:ind w:left="720"/>
      </w:pPr>
      <w:r>
        <w:t>Kihirdetve: 2019. február …</w:t>
      </w:r>
    </w:p>
    <w:sectPr w:rsidR="00497D09" w:rsidSect="00BB00EF">
      <w:headerReference w:type="default" r:id="rId7"/>
      <w:footerReference w:type="default" r:id="rId8"/>
      <w:endnotePr>
        <w:numFmt w:val="decimal"/>
      </w:endnotePr>
      <w:pgSz w:w="11906" w:h="16838"/>
      <w:pgMar w:top="1175" w:right="926" w:bottom="816" w:left="720" w:header="899" w:footer="5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09" w:rsidRDefault="00497D09" w:rsidP="00BB00EF">
      <w:r>
        <w:separator/>
      </w:r>
    </w:p>
  </w:endnote>
  <w:endnote w:type="continuationSeparator" w:id="0">
    <w:p w:rsidR="00497D09" w:rsidRDefault="00497D09" w:rsidP="00BB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09" w:rsidRDefault="00497D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09" w:rsidRDefault="00497D09" w:rsidP="00BB00EF">
      <w:r>
        <w:separator/>
      </w:r>
    </w:p>
  </w:footnote>
  <w:footnote w:type="continuationSeparator" w:id="0">
    <w:p w:rsidR="00497D09" w:rsidRDefault="00497D09" w:rsidP="00BB0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09" w:rsidRDefault="00497D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04E0"/>
    <w:multiLevelType w:val="hybridMultilevel"/>
    <w:tmpl w:val="FFFFFFFF"/>
    <w:lvl w:ilvl="0" w:tplc="47CE2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AA47D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01815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212B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8626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F6E2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E280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97217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42C09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4A2F2630"/>
    <w:multiLevelType w:val="hybridMultilevel"/>
    <w:tmpl w:val="FFFFFFFF"/>
    <w:name w:val="WW8Num2"/>
    <w:lvl w:ilvl="0" w:tplc="7C2410D0">
      <w:start w:val="1"/>
      <w:numFmt w:val="none"/>
      <w:pStyle w:val="Heading1"/>
      <w:suff w:val="nothing"/>
      <w:lvlText w:val=""/>
      <w:lvlJc w:val="left"/>
    </w:lvl>
    <w:lvl w:ilvl="1" w:tplc="76565808">
      <w:start w:val="1"/>
      <w:numFmt w:val="none"/>
      <w:pStyle w:val="Heading2"/>
      <w:suff w:val="nothing"/>
      <w:lvlText w:val=""/>
      <w:lvlJc w:val="left"/>
    </w:lvl>
    <w:lvl w:ilvl="2" w:tplc="82AED4CE">
      <w:start w:val="1"/>
      <w:numFmt w:val="none"/>
      <w:pStyle w:val="Heading3"/>
      <w:suff w:val="nothing"/>
      <w:lvlText w:val=""/>
      <w:lvlJc w:val="left"/>
    </w:lvl>
    <w:lvl w:ilvl="3" w:tplc="64DE1586">
      <w:start w:val="1"/>
      <w:numFmt w:val="none"/>
      <w:suff w:val="nothing"/>
      <w:lvlText w:val=""/>
      <w:lvlJc w:val="left"/>
    </w:lvl>
    <w:lvl w:ilvl="4" w:tplc="3E0A6970">
      <w:start w:val="1"/>
      <w:numFmt w:val="none"/>
      <w:suff w:val="nothing"/>
      <w:lvlText w:val=""/>
      <w:lvlJc w:val="left"/>
    </w:lvl>
    <w:lvl w:ilvl="5" w:tplc="89D2A2F2">
      <w:start w:val="1"/>
      <w:numFmt w:val="none"/>
      <w:suff w:val="nothing"/>
      <w:lvlText w:val=""/>
      <w:lvlJc w:val="left"/>
    </w:lvl>
    <w:lvl w:ilvl="6" w:tplc="CA7A287E">
      <w:start w:val="1"/>
      <w:numFmt w:val="none"/>
      <w:suff w:val="nothing"/>
      <w:lvlText w:val=""/>
      <w:lvlJc w:val="left"/>
    </w:lvl>
    <w:lvl w:ilvl="7" w:tplc="EAA2F1F8">
      <w:start w:val="1"/>
      <w:numFmt w:val="none"/>
      <w:suff w:val="nothing"/>
      <w:lvlText w:val=""/>
      <w:lvlJc w:val="left"/>
    </w:lvl>
    <w:lvl w:ilvl="8" w:tplc="38184960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0EF"/>
    <w:rsid w:val="0044382E"/>
    <w:rsid w:val="00497D09"/>
    <w:rsid w:val="00524D64"/>
    <w:rsid w:val="00BB00EF"/>
    <w:rsid w:val="00D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EF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0EF"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0EF"/>
    <w:pPr>
      <w:keepNext/>
      <w:numPr>
        <w:ilvl w:val="1"/>
        <w:numId w:val="1"/>
      </w:numPr>
      <w:tabs>
        <w:tab w:val="left" w:pos="0"/>
      </w:tabs>
      <w:ind w:left="709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0EF"/>
    <w:pPr>
      <w:keepNext/>
      <w:numPr>
        <w:ilvl w:val="2"/>
        <w:numId w:val="1"/>
      </w:numPr>
      <w:tabs>
        <w:tab w:val="left" w:pos="0"/>
      </w:tabs>
      <w:ind w:left="2211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42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42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42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Cmsor">
    <w:name w:val="Címsor"/>
    <w:basedOn w:val="Normal"/>
    <w:next w:val="BodyText"/>
    <w:uiPriority w:val="99"/>
    <w:rsid w:val="00BB00E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B00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0742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BB00EF"/>
  </w:style>
  <w:style w:type="paragraph" w:styleId="Caption">
    <w:name w:val="caption"/>
    <w:basedOn w:val="Normal"/>
    <w:uiPriority w:val="99"/>
    <w:qFormat/>
    <w:rsid w:val="00BB00EF"/>
    <w:pPr>
      <w:spacing w:before="120" w:after="120"/>
    </w:pPr>
    <w:rPr>
      <w:i/>
      <w:iCs/>
    </w:rPr>
  </w:style>
  <w:style w:type="paragraph" w:customStyle="1" w:styleId="Trgymutat">
    <w:name w:val="Tárgymutató"/>
    <w:basedOn w:val="Normal"/>
    <w:uiPriority w:val="99"/>
    <w:rsid w:val="00BB00EF"/>
  </w:style>
  <w:style w:type="paragraph" w:customStyle="1" w:styleId="Kpalrs1">
    <w:name w:val="Képaláírás1"/>
    <w:basedOn w:val="Normal"/>
    <w:uiPriority w:val="99"/>
    <w:rsid w:val="00BB00EF"/>
    <w:pPr>
      <w:spacing w:before="120" w:after="1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BB00EF"/>
    <w:pPr>
      <w:ind w:left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0742"/>
    <w:rPr>
      <w:sz w:val="24"/>
      <w:szCs w:val="24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BB00EF"/>
    <w:pPr>
      <w:ind w:left="709"/>
    </w:pPr>
  </w:style>
  <w:style w:type="paragraph" w:customStyle="1" w:styleId="Szvegtrzsbehzssal31">
    <w:name w:val="Szövegtörzs behúzással 31"/>
    <w:basedOn w:val="Normal"/>
    <w:uiPriority w:val="99"/>
    <w:rsid w:val="00BB00EF"/>
    <w:pPr>
      <w:ind w:left="765"/>
    </w:pPr>
  </w:style>
  <w:style w:type="paragraph" w:styleId="Header">
    <w:name w:val="header"/>
    <w:basedOn w:val="Normal"/>
    <w:link w:val="HeaderChar"/>
    <w:uiPriority w:val="99"/>
    <w:rsid w:val="00BB0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74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B0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42"/>
    <w:rPr>
      <w:sz w:val="0"/>
      <w:szCs w:val="0"/>
      <w:lang w:eastAsia="zh-CN"/>
    </w:rPr>
  </w:style>
  <w:style w:type="paragraph" w:customStyle="1" w:styleId="Kerettartalom">
    <w:name w:val="Kerettartalom"/>
    <w:basedOn w:val="BodyText"/>
    <w:uiPriority w:val="99"/>
    <w:rsid w:val="00BB00EF"/>
  </w:style>
  <w:style w:type="paragraph" w:styleId="Footer">
    <w:name w:val="footer"/>
    <w:basedOn w:val="Normal"/>
    <w:link w:val="FooterChar"/>
    <w:uiPriority w:val="99"/>
    <w:rsid w:val="00BB0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742"/>
    <w:rPr>
      <w:sz w:val="24"/>
      <w:szCs w:val="24"/>
      <w:lang w:eastAsia="zh-CN"/>
    </w:rPr>
  </w:style>
  <w:style w:type="character" w:customStyle="1" w:styleId="WW8Num1z0">
    <w:name w:val="WW8Num1z0"/>
    <w:uiPriority w:val="99"/>
    <w:rsid w:val="00BB00EF"/>
  </w:style>
  <w:style w:type="character" w:customStyle="1" w:styleId="WW8Num1z1">
    <w:name w:val="WW8Num1z1"/>
    <w:uiPriority w:val="99"/>
    <w:rsid w:val="00BB00EF"/>
  </w:style>
  <w:style w:type="character" w:customStyle="1" w:styleId="WW8Num1z2">
    <w:name w:val="WW8Num1z2"/>
    <w:uiPriority w:val="99"/>
    <w:rsid w:val="00BB00EF"/>
  </w:style>
  <w:style w:type="character" w:customStyle="1" w:styleId="WW8Num1z3">
    <w:name w:val="WW8Num1z3"/>
    <w:uiPriority w:val="99"/>
    <w:rsid w:val="00BB00EF"/>
  </w:style>
  <w:style w:type="character" w:customStyle="1" w:styleId="WW8Num1z4">
    <w:name w:val="WW8Num1z4"/>
    <w:uiPriority w:val="99"/>
    <w:rsid w:val="00BB00EF"/>
  </w:style>
  <w:style w:type="character" w:customStyle="1" w:styleId="WW8Num1z5">
    <w:name w:val="WW8Num1z5"/>
    <w:uiPriority w:val="99"/>
    <w:rsid w:val="00BB00EF"/>
  </w:style>
  <w:style w:type="character" w:customStyle="1" w:styleId="WW8Num1z6">
    <w:name w:val="WW8Num1z6"/>
    <w:uiPriority w:val="99"/>
    <w:rsid w:val="00BB00EF"/>
  </w:style>
  <w:style w:type="character" w:customStyle="1" w:styleId="WW8Num1z7">
    <w:name w:val="WW8Num1z7"/>
    <w:uiPriority w:val="99"/>
    <w:rsid w:val="00BB00EF"/>
  </w:style>
  <w:style w:type="character" w:customStyle="1" w:styleId="WW8Num1z8">
    <w:name w:val="WW8Num1z8"/>
    <w:uiPriority w:val="99"/>
    <w:rsid w:val="00BB00EF"/>
  </w:style>
  <w:style w:type="character" w:customStyle="1" w:styleId="WW8Num2z0">
    <w:name w:val="WW8Num2z0"/>
    <w:uiPriority w:val="99"/>
    <w:rsid w:val="00BB00EF"/>
  </w:style>
  <w:style w:type="character" w:customStyle="1" w:styleId="WW8Num2z1">
    <w:name w:val="WW8Num2z1"/>
    <w:uiPriority w:val="99"/>
    <w:rsid w:val="00BB00EF"/>
  </w:style>
  <w:style w:type="character" w:customStyle="1" w:styleId="WW8Num2z2">
    <w:name w:val="WW8Num2z2"/>
    <w:uiPriority w:val="99"/>
    <w:rsid w:val="00BB00EF"/>
  </w:style>
  <w:style w:type="character" w:customStyle="1" w:styleId="WW8Num2z3">
    <w:name w:val="WW8Num2z3"/>
    <w:uiPriority w:val="99"/>
    <w:rsid w:val="00BB00EF"/>
  </w:style>
  <w:style w:type="character" w:customStyle="1" w:styleId="WW8Num2z4">
    <w:name w:val="WW8Num2z4"/>
    <w:uiPriority w:val="99"/>
    <w:rsid w:val="00BB00EF"/>
  </w:style>
  <w:style w:type="character" w:customStyle="1" w:styleId="WW8Num2z5">
    <w:name w:val="WW8Num2z5"/>
    <w:uiPriority w:val="99"/>
    <w:rsid w:val="00BB00EF"/>
  </w:style>
  <w:style w:type="character" w:customStyle="1" w:styleId="WW8Num2z6">
    <w:name w:val="WW8Num2z6"/>
    <w:uiPriority w:val="99"/>
    <w:rsid w:val="00BB00EF"/>
  </w:style>
  <w:style w:type="character" w:customStyle="1" w:styleId="WW8Num2z7">
    <w:name w:val="WW8Num2z7"/>
    <w:uiPriority w:val="99"/>
    <w:rsid w:val="00BB00EF"/>
  </w:style>
  <w:style w:type="character" w:customStyle="1" w:styleId="WW8Num2z8">
    <w:name w:val="WW8Num2z8"/>
    <w:uiPriority w:val="99"/>
    <w:rsid w:val="00BB00EF"/>
  </w:style>
  <w:style w:type="character" w:customStyle="1" w:styleId="Bekezdsalap-bettpusa3">
    <w:name w:val="Bekezdés alap-betűtípusa3"/>
    <w:uiPriority w:val="99"/>
    <w:rsid w:val="00BB00EF"/>
  </w:style>
  <w:style w:type="character" w:customStyle="1" w:styleId="Bekezdsalap-bettpusa2">
    <w:name w:val="Bekezdés alap-betűtípusa2"/>
    <w:uiPriority w:val="99"/>
    <w:rsid w:val="00BB00EF"/>
  </w:style>
  <w:style w:type="character" w:customStyle="1" w:styleId="Bekezdsalapbettpusa">
    <w:name w:val="Bekezdés alapbetűtípusa*"/>
    <w:uiPriority w:val="99"/>
    <w:rsid w:val="00BB00EF"/>
  </w:style>
  <w:style w:type="character" w:customStyle="1" w:styleId="WW8Num3z0">
    <w:name w:val="WW8Num3z0"/>
    <w:uiPriority w:val="99"/>
    <w:rsid w:val="00BB00EF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B00EF"/>
    <w:rPr>
      <w:rFonts w:ascii="Courier New" w:hAnsi="Courier New" w:cs="Courier New"/>
    </w:rPr>
  </w:style>
  <w:style w:type="character" w:customStyle="1" w:styleId="WW8Num3z2">
    <w:name w:val="WW8Num3z2"/>
    <w:uiPriority w:val="99"/>
    <w:rsid w:val="00BB00EF"/>
    <w:rPr>
      <w:rFonts w:ascii="Wingdings" w:hAnsi="Wingdings" w:cs="Wingdings"/>
    </w:rPr>
  </w:style>
  <w:style w:type="character" w:customStyle="1" w:styleId="WW8Num3z3">
    <w:name w:val="WW8Num3z3"/>
    <w:uiPriority w:val="99"/>
    <w:rsid w:val="00BB00EF"/>
    <w:rPr>
      <w:rFonts w:ascii="Symbol" w:hAnsi="Symbol" w:cs="Symbol"/>
    </w:rPr>
  </w:style>
  <w:style w:type="character" w:customStyle="1" w:styleId="WW8Num4z0">
    <w:name w:val="WW8Num4z0"/>
    <w:uiPriority w:val="99"/>
    <w:rsid w:val="00BB00EF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BB00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BB00EF"/>
    <w:rPr>
      <w:rFonts w:ascii="Wingdings" w:hAnsi="Wingdings" w:cs="Wingdings"/>
    </w:rPr>
  </w:style>
  <w:style w:type="character" w:customStyle="1" w:styleId="WW8Num4z3">
    <w:name w:val="WW8Num4z3"/>
    <w:uiPriority w:val="99"/>
    <w:rsid w:val="00BB00EF"/>
    <w:rPr>
      <w:rFonts w:ascii="Symbol" w:hAnsi="Symbol" w:cs="Symbol"/>
    </w:rPr>
  </w:style>
  <w:style w:type="character" w:customStyle="1" w:styleId="WW8Num5z0">
    <w:name w:val="WW8Num5z0"/>
    <w:uiPriority w:val="99"/>
    <w:rsid w:val="00BB00EF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BB00EF"/>
    <w:rPr>
      <w:rFonts w:ascii="Courier New" w:hAnsi="Courier New" w:cs="Courier New"/>
    </w:rPr>
  </w:style>
  <w:style w:type="character" w:customStyle="1" w:styleId="WW8Num5z2">
    <w:name w:val="WW8Num5z2"/>
    <w:uiPriority w:val="99"/>
    <w:rsid w:val="00BB00EF"/>
    <w:rPr>
      <w:rFonts w:ascii="Wingdings" w:hAnsi="Wingdings" w:cs="Wingdings"/>
    </w:rPr>
  </w:style>
  <w:style w:type="character" w:customStyle="1" w:styleId="WW8Num5z3">
    <w:name w:val="WW8Num5z3"/>
    <w:uiPriority w:val="99"/>
    <w:rsid w:val="00BB00EF"/>
    <w:rPr>
      <w:rFonts w:ascii="Symbol" w:hAnsi="Symbol" w:cs="Symbol"/>
    </w:rPr>
  </w:style>
  <w:style w:type="character" w:customStyle="1" w:styleId="WW8Num6z1">
    <w:name w:val="WW8Num6z1"/>
    <w:uiPriority w:val="99"/>
    <w:rsid w:val="00BB00EF"/>
    <w:rPr>
      <w:rFonts w:ascii="Times New Roman" w:hAnsi="Times New Roman" w:cs="Times New Roman"/>
    </w:rPr>
  </w:style>
  <w:style w:type="character" w:customStyle="1" w:styleId="Bekezdsalap-bettpusa1">
    <w:name w:val="Bekezdés alap-betűtípusa1"/>
    <w:uiPriority w:val="99"/>
    <w:rsid w:val="00BB00EF"/>
  </w:style>
  <w:style w:type="character" w:styleId="PageNumber">
    <w:name w:val="page number"/>
    <w:basedOn w:val="DefaultParagraphFont"/>
    <w:uiPriority w:val="99"/>
    <w:rsid w:val="00BB00EF"/>
  </w:style>
  <w:style w:type="character" w:customStyle="1" w:styleId="Szmozsjelek">
    <w:name w:val="Számozásjelek"/>
    <w:uiPriority w:val="99"/>
    <w:rsid w:val="00BB0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180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NAGYKÖZSÉG ÖNKORMÁNYZATA</dc:title>
  <dc:subject/>
  <dc:creator>Könyvelő</dc:creator>
  <cp:keywords/>
  <dc:description/>
  <cp:lastModifiedBy>Zakál</cp:lastModifiedBy>
  <cp:revision>2</cp:revision>
  <cp:lastPrinted>2014-08-21T13:39:00Z</cp:lastPrinted>
  <dcterms:created xsi:type="dcterms:W3CDTF">2019-02-21T22:51:00Z</dcterms:created>
  <dcterms:modified xsi:type="dcterms:W3CDTF">2019-02-21T22:51:00Z</dcterms:modified>
</cp:coreProperties>
</file>